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60" w:line="240" w:lineRule="auto"/>
        <w:jc w:val="center"/>
      </w:pPr>
      <w:r>
        <w:rPr>
          <w:rFonts w:ascii="Arial" w:hAnsi="Arial" w:cs="Arial"/>
          <w:b/>
          <w:color w:val="4A3B31"/>
          <w:sz w:val="54"/>
          <w:szCs w:val="54"/>
          <w:spacing w:val="70"/>
        </w:rPr>
        <w:t xml:space="preserve">Softoy</w:t>
      </w:r>
    </w:p>
    <w:p>
      <w:pPr>
        <w:spacing w:before="0" w:after="120" w:line="240" w:lineRule="auto"/>
        <w:jc w:val="center"/>
      </w:pPr>
      <w:r>
        <w:rPr>
          <w:rFonts w:ascii="Arial" w:hAnsi="Arial" w:cs="Arial"/>
          <w:caps/>
          <w:color w:val="8A7A6D"/>
          <w:sz w:val="15"/>
          <w:szCs w:val="15"/>
          <w:spacing w:val="40"/>
        </w:rPr>
        <w:t xml:space="preserve">Yumshoq o'yinchoqlar · ulgurji va chakana</w:t>
      </w:r>
    </w:p>
    <w:p>
      <w:pPr>
        <w:spacing w:before="0" w:after="190" w:line="240" w:lineRule="auto"/>
        <w:pBdr>
          <w:bottom w:val="single" w:sz="12" w:space="4" w:color="C8A253"/>
        </w:pBdr>
      </w:pPr>
    </w:p>
    <w:tbl>
      <w:tblPr>
        <w:tblW w:w="10106" w:type="dxa"/>
        <w:tblLayout w:type="fixed"/>
        <w:tblBorders>
          <w:top w:val="nil"/>
          <w:bottom w:val="nil"/>
          <w:left w:val="nil"/>
          <w:right w:val="nil"/>
          <w:insideH w:val="nil"/>
          <w:insideV w:val="nil"/>
        </w:tblBorders>
        <w:tblCellMar>
          <w:left w:w="0" w:type="dxa"/>
          <w:right w:w="0" w:type="dxa"/>
        </w:tblCellMar>
      </w:tblPr>
      <w:tblGrid>
        <w:gridCol w:w="5053"/>
        <w:gridCol w:w="5053"/>
      </w:tblGrid>
      <w:tr>
        <w:trPr>
          <w:cantSplit/>
        </w:trPr>
        <w:tc>
          <w:tcPr>
            <w:tcW w:w="5053" w:type="dxa"/>
            <w:tcBorders>
              <w:top w:val="nil"/>
              <w:bottom w:val="nil"/>
              <w:left w:val="nil"/>
              <w:right w:val="nil"/>
            </w:tcBorders>
            <w:tcMar>
              <w:top w:w="80" w:type="dxa"/>
              <w:bottom w:w="80" w:type="dxa"/>
              <w:left w:w="0" w:type="dxa"/>
              <w:right w:w="0" w:type="dxa"/>
            </w:tcMar>
            <w:vAlign w:val="top"/>
          </w:tcPr>
          <w:p>
            <w:pPr>
              <w:spacing w:before="0" w:after="60" w:line="240" w:lineRule="auto"/>
            </w:pPr>
            <w:r>
              <w:rPr>
                <w:rFonts w:ascii="Arial" w:hAnsi="Arial" w:cs="Arial"/>
                <w:caps/>
                <w:color w:val="8A7A6D"/>
                <w:sz w:val="16"/>
                <w:szCs w:val="16"/>
                <w:spacing w:val="50"/>
              </w:rPr>
              <w:t xml:space="preserve">Buyurtma raqami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 w:cs="Arial"/>
                <w:b/>
                <w:color w:val="4A3B31"/>
                <w:sz w:val="30"/>
                <w:szCs w:val="30"/>
              </w:rPr>
              <w:t xml:space="preserve">SF-2609-001</w:t>
            </w:r>
          </w:p>
        </w:tc>
        <w:tc>
          <w:tcPr>
            <w:tcW w:w="5053" w:type="dxa"/>
            <w:tcBorders>
              <w:top w:val="nil"/>
              <w:bottom w:val="nil"/>
              <w:left w:val="nil"/>
              <w:right w:val="nil"/>
            </w:tcBorders>
            <w:tcMar>
              <w:top w:w="80" w:type="dxa"/>
              <w:bottom w:w="80" w:type="dxa"/>
              <w:left w:w="0" w:type="dxa"/>
              <w:right w:w="0" w:type="dxa"/>
            </w:tcMar>
            <w:vAlign w:val="top"/>
          </w:tcPr>
          <w:p>
            <w:pPr>
              <w:spacing w:before="0" w:after="60" w:line="240" w:lineRule="auto"/>
              <w:jc w:val="right"/>
            </w:pPr>
            <w:r>
              <w:rPr>
                <w:rFonts w:ascii="Arial" w:hAnsi="Arial" w:cs="Arial"/>
                <w:caps/>
                <w:color w:val="8A7A6D"/>
                <w:sz w:val="16"/>
                <w:szCs w:val="16"/>
                <w:spacing w:val="50"/>
              </w:rPr>
              <w:t xml:space="preserve">Sana va vaqt</w:t>
            </w:r>
          </w:p>
          <w:p>
            <w:pPr>
              <w:spacing w:before="0" w:after="0" w:line="240" w:lineRule="auto"/>
              <w:jc w:val="right"/>
            </w:pPr>
            <w:r>
              <w:rPr>
                <w:rFonts w:ascii="Arial" w:hAnsi="Arial" w:cs="Arial"/>
                <w:b/>
                <w:color w:val="4A3B31"/>
                <w:sz w:val="30"/>
                <w:szCs w:val="30"/>
              </w:rPr>
              <w:t xml:space="preserve">30.09.2026</w:t>
            </w:r>
            <w:r>
              <w:rPr>
                <w:rFonts w:ascii="Arial" w:hAnsi="Arial" w:cs="Arial"/>
                <w:b/>
                <w:color w:val="C8A253"/>
                <w:sz w:val="22"/>
                <w:szCs w:val="22"/>
              </w:rPr>
              <w:t xml:space="preserve">   04:03</w:t>
            </w:r>
          </w:p>
        </w:tc>
      </w:tr>
    </w:tbl>
    <w:p>
      <w:pPr>
        <w:spacing w:before="0" w:after="171" w:line="240" w:lineRule="auto"/>
      </w:pPr>
    </w:p>
    <w:tbl>
      <w:tblPr>
        <w:tblW w:w="10106" w:type="dxa"/>
        <w:tblLayout w:type="fixed"/>
        <w:tblBorders>
          <w:top w:val="nil"/>
          <w:bottom w:val="nil"/>
          <w:left w:val="nil"/>
          <w:right w:val="nil"/>
          <w:insideH w:val="nil"/>
          <w:insideV w:val="nil"/>
        </w:tblBorders>
        <w:tblCellMar>
          <w:left w:w="0" w:type="dxa"/>
          <w:right w:w="0" w:type="dxa"/>
        </w:tblCellMar>
      </w:tblPr>
      <w:tblGrid>
        <w:gridCol w:w="4200"/>
        <w:gridCol w:w="3000"/>
        <w:gridCol w:w="2906"/>
      </w:tblGrid>
      <w:tr>
        <w:trPr>
          <w:cantSplit/>
          <w:trHeight w:val="460" w:hRule="atLeast"/>
        </w:trPr>
        <w:tc>
          <w:tcPr>
            <w:tcW w:w="4200" w:type="dxa"/>
            <w:shd w:val="clear" w:color="auto" w:fill="FBF6F1"/>
            <w:tcBorders>
              <w:top w:val="nil"/>
              <w:bottom w:val="nil"/>
              <w:left w:val="nil"/>
              <w:right w:val="nil"/>
            </w:tcBorders>
            <w:tcMar>
              <w:top w:w="120" w:type="dxa"/>
              <w:bottom w:w="120" w:type="dxa"/>
              <w:left w:w="200" w:type="dxa"/>
              <w:right w:w="200" w:type="dxa"/>
            </w:tcMar>
            <w:vAlign w:val="center"/>
          </w:tcPr>
          <w:p>
            <w:pPr>
              <w:spacing w:before="0" w:after="30" w:line="240" w:lineRule="auto"/>
            </w:pPr>
            <w:r>
              <w:rPr>
                <w:rFonts w:ascii="Arial" w:hAnsi="Arial" w:cs="Arial"/>
                <w:caps/>
                <w:color w:val="8A7A6D"/>
                <w:sz w:val="15"/>
                <w:szCs w:val="15"/>
                <w:spacing w:val="40"/>
              </w:rPr>
              <w:t xml:space="preserve">Mijoz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 w:cs="Arial"/>
                <w:b/>
                <w:color w:val="4A3B31"/>
                <w:sz w:val="22"/>
                <w:szCs w:val="22"/>
              </w:rPr>
              <w:t xml:space="preserve">Ahmadjon aka</w:t>
            </w:r>
          </w:p>
        </w:tc>
        <w:tc>
          <w:tcPr>
            <w:tcW w:w="3000" w:type="dxa"/>
            <w:shd w:val="clear" w:color="auto" w:fill="FBF6F1"/>
            <w:tcBorders>
              <w:top w:val="nil"/>
              <w:bottom w:val="nil"/>
              <w:left w:val="nil"/>
              <w:right w:val="nil"/>
            </w:tcBorders>
            <w:tcMar>
              <w:top w:w="120" w:type="dxa"/>
              <w:bottom w:w="120" w:type="dxa"/>
              <w:left w:w="120" w:type="dxa"/>
              <w:right w:w="120" w:type="dxa"/>
            </w:tcMar>
            <w:vAlign w:val="center"/>
          </w:tcPr>
          <w:p>
            <w:pPr>
              <w:spacing w:before="0" w:after="30" w:line="240" w:lineRule="auto"/>
            </w:pPr>
            <w:r>
              <w:rPr>
                <w:rFonts w:ascii="Arial" w:hAnsi="Arial" w:cs="Arial"/>
                <w:caps/>
                <w:color w:val="8A7A6D"/>
                <w:sz w:val="15"/>
                <w:szCs w:val="15"/>
                <w:spacing w:val="40"/>
              </w:rPr>
              <w:t xml:space="preserve">Manzil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 w:cs="Arial"/>
                <w:b/>
                <w:color w:val="4A3B31"/>
                <w:sz w:val="22"/>
                <w:szCs w:val="22"/>
              </w:rPr>
              <w:t xml:space="preserve">Andijon</w:t>
            </w:r>
          </w:p>
        </w:tc>
        <w:tc>
          <w:tcPr>
            <w:tcW w:w="2906" w:type="dxa"/>
            <w:shd w:val="clear" w:color="auto" w:fill="FBF6F1"/>
            <w:tcBorders>
              <w:top w:val="nil"/>
              <w:bottom w:val="nil"/>
              <w:left w:val="nil"/>
              <w:right w:val="nil"/>
            </w:tcBorders>
            <w:tcMar>
              <w:top w:w="120" w:type="dxa"/>
              <w:bottom w:w="120" w:type="dxa"/>
              <w:left w:w="120" w:type="dxa"/>
              <w:right w:w="120" w:type="dxa"/>
            </w:tcMar>
            <w:vAlign w:val="center"/>
          </w:tcPr>
          <w:p>
            <w:pPr>
              <w:spacing w:before="0" w:after="30" w:line="240" w:lineRule="auto"/>
            </w:pPr>
            <w:r>
              <w:rPr>
                <w:rFonts w:ascii="Arial" w:hAnsi="Arial" w:cs="Arial"/>
                <w:caps/>
                <w:color w:val="8A7A6D"/>
                <w:sz w:val="15"/>
                <w:szCs w:val="15"/>
                <w:spacing w:val="40"/>
              </w:rPr>
              <w:t xml:space="preserve">Telefon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 w:cs="Arial"/>
                <w:b/>
                <w:color w:val="4A3B31"/>
                <w:sz w:val="22"/>
                <w:szCs w:val="22"/>
              </w:rPr>
              <w:t xml:space="preserve">+998 90 123 45 67</w:t>
            </w:r>
          </w:p>
        </w:tc>
      </w:tr>
    </w:tbl>
    <w:p>
      <w:pPr>
        <w:spacing w:before="0" w:after="171" w:line="240" w:lineRule="auto"/>
      </w:pPr>
    </w:p>
    <w:tbl>
      <w:tblPr>
        <w:tblW w:w="10106" w:type="dxa"/>
        <w:tblLayout w:type="fixed"/>
        <w:tblBorders>
          <w:top w:val="nil"/>
          <w:bottom w:val="nil"/>
          <w:left w:val="nil"/>
          <w:right w:val="nil"/>
          <w:insideH w:val="nil"/>
          <w:insideV w:val="nil"/>
        </w:tblBorders>
        <w:tblCellMar>
          <w:left w:w="0" w:type="dxa"/>
          <w:right w:w="0" w:type="dxa"/>
        </w:tblCellMar>
      </w:tblPr>
      <w:tblGrid>
        <w:gridCol w:w="420"/>
        <w:gridCol w:w="480"/>
        <w:gridCol w:w="4100"/>
        <w:gridCol w:w="950"/>
        <w:gridCol w:w="1856"/>
        <w:gridCol w:w="2300"/>
      </w:tblGrid>
      <w:tr>
        <w:trPr>
          <w:tblHeader/>
          <w:cantSplit/>
          <w:trHeight w:val="340" w:hRule="atLeast"/>
        </w:trPr>
        <w:tc>
          <w:tcPr>
            <w:tcW w:w="420" w:type="dxa"/>
            <w:shd w:val="clear" w:color="auto" w:fill="4A3B31"/>
            <w:tcBorders>
              <w:top w:val="single" w:sz="4" w:color="4A3B31"/>
              <w:bottom w:val="single" w:sz="4" w:color="4A3B31"/>
              <w:left w:val="nil"/>
              <w:right w:val="nil"/>
            </w:tcBorders>
            <w:tcMar>
              <w:top w:w="131" w:type="dxa"/>
              <w:bottom w:w="131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/>
                <w:b/>
                <w:caps/>
                <w:color w:val="FFFFFF"/>
                <w:sz w:val="16"/>
                <w:szCs w:val="16"/>
                <w:spacing w:val="30"/>
              </w:rPr>
              <w:t xml:space="preserve"/>
            </w:r>
          </w:p>
        </w:tc>
        <w:tc>
          <w:tcPr>
            <w:tcW w:w="480" w:type="dxa"/>
            <w:shd w:val="clear" w:color="auto" w:fill="4A3B31"/>
            <w:tcBorders>
              <w:top w:val="single" w:sz="4" w:color="4A3B31"/>
              <w:bottom w:val="single" w:sz="4" w:color="4A3B31"/>
              <w:left w:val="nil"/>
              <w:right w:val="nil"/>
            </w:tcBorders>
            <w:tcMar>
              <w:top w:w="131" w:type="dxa"/>
              <w:bottom w:w="131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/>
                <w:b/>
                <w:caps/>
                <w:color w:val="FFFFFF"/>
                <w:sz w:val="16"/>
                <w:szCs w:val="16"/>
                <w:spacing w:val="30"/>
              </w:rPr>
              <w:t xml:space="preserve">№</w:t>
            </w:r>
          </w:p>
        </w:tc>
        <w:tc>
          <w:tcPr>
            <w:tcW w:w="4100" w:type="dxa"/>
            <w:shd w:val="clear" w:color="auto" w:fill="4A3B31"/>
            <w:tcBorders>
              <w:top w:val="single" w:sz="4" w:color="4A3B31"/>
              <w:bottom w:val="single" w:sz="4" w:color="4A3B31"/>
              <w:left w:val="nil"/>
              <w:right w:val="nil"/>
            </w:tcBorders>
            <w:tcMar>
              <w:top w:w="131" w:type="dxa"/>
              <w:bottom w:w="131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cs="Arial"/>
                <w:b/>
                <w:caps/>
                <w:color w:val="FFFFFF"/>
                <w:sz w:val="16"/>
                <w:szCs w:val="16"/>
                <w:spacing w:val="30"/>
              </w:rPr>
              <w:t xml:space="preserve">Mahsulot nomi</w:t>
            </w:r>
          </w:p>
        </w:tc>
        <w:tc>
          <w:tcPr>
            <w:tcW w:w="950" w:type="dxa"/>
            <w:shd w:val="clear" w:color="auto" w:fill="4A3B31"/>
            <w:tcBorders>
              <w:top w:val="single" w:sz="4" w:color="4A3B31"/>
              <w:bottom w:val="single" w:sz="4" w:color="4A3B31"/>
              <w:left w:val="nil"/>
              <w:right w:val="nil"/>
            </w:tcBorders>
            <w:tcMar>
              <w:top w:w="131" w:type="dxa"/>
              <w:bottom w:w="131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/>
                <w:b/>
                <w:caps/>
                <w:color w:val="FFFFFF"/>
                <w:sz w:val="16"/>
                <w:szCs w:val="16"/>
                <w:spacing w:val="30"/>
              </w:rPr>
              <w:t xml:space="preserve">Soni</w:t>
            </w:r>
          </w:p>
        </w:tc>
        <w:tc>
          <w:tcPr>
            <w:tcW w:w="1856" w:type="dxa"/>
            <w:shd w:val="clear" w:color="auto" w:fill="4A3B31"/>
            <w:tcBorders>
              <w:top w:val="single" w:sz="4" w:color="4A3B31"/>
              <w:bottom w:val="single" w:sz="4" w:color="4A3B31"/>
              <w:left w:val="nil"/>
              <w:right w:val="nil"/>
            </w:tcBorders>
            <w:tcMar>
              <w:top w:w="131" w:type="dxa"/>
              <w:bottom w:w="131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Arial" w:hAnsi="Arial" w:cs="Arial"/>
                <w:b/>
                <w:caps/>
                <w:color w:val="FFFFFF"/>
                <w:sz w:val="16"/>
                <w:szCs w:val="16"/>
                <w:spacing w:val="30"/>
              </w:rPr>
              <w:t xml:space="preserve">Narxi</w:t>
            </w:r>
          </w:p>
        </w:tc>
        <w:tc>
          <w:tcPr>
            <w:tcW w:w="2300" w:type="dxa"/>
            <w:shd w:val="clear" w:color="auto" w:fill="4A3B31"/>
            <w:tcBorders>
              <w:top w:val="single" w:sz="4" w:color="4A3B31"/>
              <w:bottom w:val="single" w:sz="4" w:color="4A3B31"/>
              <w:left w:val="nil"/>
              <w:right w:val="nil"/>
            </w:tcBorders>
            <w:tcMar>
              <w:top w:w="131" w:type="dxa"/>
              <w:bottom w:w="131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Arial" w:hAnsi="Arial" w:cs="Arial"/>
                <w:b/>
                <w:caps/>
                <w:color w:val="FFFFFF"/>
                <w:sz w:val="16"/>
                <w:szCs w:val="16"/>
                <w:spacing w:val="30"/>
              </w:rPr>
              <w:t xml:space="preserve">Summa</w:t>
            </w:r>
          </w:p>
        </w:tc>
      </w:tr>
      <w:tr>
        <w:trPr>
          <w:cantSplit/>
          <w:trHeight w:val="340" w:hRule="atLeast"/>
        </w:trPr>
        <w:tc>
          <w:tcPr>
            <w:tcW w:w="420" w:type="dxa"/>
            <w:shd w:val="clear" w:color="auto" w:fill="FFFFFF"/>
            <w:tcBorders>
              <w:top w:val="single" w:sz="4" w:color="C9BCAF"/>
              <w:bottom w:val="single" w:sz="4" w:color="C9BCAF"/>
              <w:left w:val="single" w:sz="4" w:color="C9BCAF"/>
              <w:right w:val="single" w:sz="4" w:color="C9BCAF"/>
            </w:tcBorders>
            <w:tcMar>
              <w:top w:w="90" w:type="dxa"/>
              <w:bottom w:w="9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480" w:type="dxa"/>
            <w:tcBorders>
              <w:top w:val="single" w:sz="4" w:color="EADFD3"/>
              <w:bottom w:val="single" w:sz="4" w:color="EADFD3"/>
              <w:left w:val="nil"/>
              <w:right w:val="nil"/>
            </w:tcBorders>
            <w:tcMar>
              <w:top w:w="90" w:type="dxa"/>
              <w:bottom w:w="9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/>
                <w:color w:val="8A7A6D"/>
                <w:sz w:val="17"/>
                <w:szCs w:val="17"/>
              </w:rPr>
              <w:t xml:space="preserve">1</w:t>
            </w:r>
          </w:p>
        </w:tc>
        <w:tc>
          <w:tcPr>
            <w:tcW w:w="4100" w:type="dxa"/>
            <w:tcBorders>
              <w:top w:val="single" w:sz="4" w:color="EADFD3"/>
              <w:bottom w:val="single" w:sz="4" w:color="EADFD3"/>
              <w:left w:val="nil"/>
              <w:right w:val="nil"/>
            </w:tcBorders>
            <w:tcMar>
              <w:top w:w="90" w:type="dxa"/>
              <w:bottom w:w="9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4A3B31"/>
                <w:sz w:val="20"/>
                <w:szCs w:val="20"/>
              </w:rPr>
              <w:t xml:space="preserve">Teddy ayiq 140sm</w:t>
            </w:r>
          </w:p>
        </w:tc>
        <w:tc>
          <w:tcPr>
            <w:tcW w:w="950" w:type="dxa"/>
            <w:tcBorders>
              <w:top w:val="single" w:sz="4" w:color="EADFD3"/>
              <w:bottom w:val="single" w:sz="4" w:color="EADFD3"/>
              <w:left w:val="nil"/>
              <w:right w:val="nil"/>
            </w:tcBorders>
            <w:tcMar>
              <w:top w:w="90" w:type="dxa"/>
              <w:bottom w:w="9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/>
                <w:b/>
                <w:color w:val="4A3B31"/>
                <w:sz w:val="20"/>
                <w:szCs w:val="20"/>
              </w:rPr>
              <w:t xml:space="preserve">10</w:t>
            </w:r>
          </w:p>
        </w:tc>
        <w:tc>
          <w:tcPr>
            <w:tcW w:w="1856" w:type="dxa"/>
            <w:tcBorders>
              <w:top w:val="single" w:sz="4" w:color="EADFD3"/>
              <w:bottom w:val="single" w:sz="4" w:color="EADFD3"/>
              <w:left w:val="nil"/>
              <w:right w:val="nil"/>
            </w:tcBorders>
            <w:tcMar>
              <w:top w:w="90" w:type="dxa"/>
              <w:bottom w:w="9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Arial" w:hAnsi="Arial" w:cs="Arial"/>
                <w:color w:val="4A3B31"/>
                <w:sz w:val="20"/>
                <w:szCs w:val="20"/>
              </w:rPr>
              <w:t xml:space="preserve">340 000</w:t>
            </w:r>
          </w:p>
        </w:tc>
        <w:tc>
          <w:tcPr>
            <w:tcW w:w="2300" w:type="dxa"/>
            <w:tcBorders>
              <w:top w:val="single" w:sz="4" w:color="EADFD3"/>
              <w:bottom w:val="single" w:sz="4" w:color="EADFD3"/>
              <w:left w:val="nil"/>
              <w:right w:val="nil"/>
            </w:tcBorders>
            <w:tcMar>
              <w:top w:w="90" w:type="dxa"/>
              <w:bottom w:w="9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Arial" w:hAnsi="Arial" w:cs="Arial"/>
                <w:b/>
                <w:color w:val="4A3B31"/>
                <w:sz w:val="20"/>
                <w:szCs w:val="20"/>
              </w:rPr>
              <w:t xml:space="preserve">3 400 000</w:t>
            </w:r>
          </w:p>
        </w:tc>
      </w:tr>
      <w:tr>
        <w:trPr>
          <w:cantSplit/>
          <w:trHeight w:val="340" w:hRule="atLeast"/>
        </w:trPr>
        <w:tc>
          <w:tcPr>
            <w:tcW w:w="420" w:type="dxa"/>
            <w:shd w:val="clear" w:color="auto" w:fill="FFFFFF"/>
            <w:tcBorders>
              <w:top w:val="single" w:sz="4" w:color="C9BCAF"/>
              <w:bottom w:val="single" w:sz="4" w:color="C9BCAF"/>
              <w:left w:val="single" w:sz="4" w:color="C9BCAF"/>
              <w:right w:val="single" w:sz="4" w:color="C9BCAF"/>
            </w:tcBorders>
            <w:tcMar>
              <w:top w:w="90" w:type="dxa"/>
              <w:bottom w:w="9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480" w:type="dxa"/>
            <w:shd w:val="clear" w:color="auto" w:fill="FBF6F1"/>
            <w:tcBorders>
              <w:top w:val="single" w:sz="4" w:color="EADFD3"/>
              <w:bottom w:val="single" w:sz="4" w:color="EADFD3"/>
              <w:left w:val="nil"/>
              <w:right w:val="nil"/>
            </w:tcBorders>
            <w:tcMar>
              <w:top w:w="90" w:type="dxa"/>
              <w:bottom w:w="9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/>
                <w:color w:val="8A7A6D"/>
                <w:sz w:val="17"/>
                <w:szCs w:val="17"/>
              </w:rPr>
              <w:t xml:space="preserve">2</w:t>
            </w:r>
          </w:p>
        </w:tc>
        <w:tc>
          <w:tcPr>
            <w:tcW w:w="4100" w:type="dxa"/>
            <w:shd w:val="clear" w:color="auto" w:fill="FBF6F1"/>
            <w:tcBorders>
              <w:top w:val="single" w:sz="4" w:color="EADFD3"/>
              <w:bottom w:val="single" w:sz="4" w:color="EADFD3"/>
              <w:left w:val="nil"/>
              <w:right w:val="nil"/>
            </w:tcBorders>
            <w:tcMar>
              <w:top w:w="90" w:type="dxa"/>
              <w:bottom w:w="9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4A3B31"/>
                <w:sz w:val="20"/>
                <w:szCs w:val="20"/>
              </w:rPr>
              <w:t xml:space="preserve">Butilkali quyoncha</w:t>
            </w:r>
          </w:p>
        </w:tc>
        <w:tc>
          <w:tcPr>
            <w:tcW w:w="950" w:type="dxa"/>
            <w:shd w:val="clear" w:color="auto" w:fill="FBF6F1"/>
            <w:tcBorders>
              <w:top w:val="single" w:sz="4" w:color="EADFD3"/>
              <w:bottom w:val="single" w:sz="4" w:color="EADFD3"/>
              <w:left w:val="nil"/>
              <w:right w:val="nil"/>
            </w:tcBorders>
            <w:tcMar>
              <w:top w:w="90" w:type="dxa"/>
              <w:bottom w:w="9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/>
                <w:b/>
                <w:color w:val="4A3B31"/>
                <w:sz w:val="20"/>
                <w:szCs w:val="20"/>
              </w:rPr>
              <w:t xml:space="preserve">20</w:t>
            </w:r>
          </w:p>
        </w:tc>
        <w:tc>
          <w:tcPr>
            <w:tcW w:w="1856" w:type="dxa"/>
            <w:shd w:val="clear" w:color="auto" w:fill="FBF6F1"/>
            <w:tcBorders>
              <w:top w:val="single" w:sz="4" w:color="EADFD3"/>
              <w:bottom w:val="single" w:sz="4" w:color="EADFD3"/>
              <w:left w:val="nil"/>
              <w:right w:val="nil"/>
            </w:tcBorders>
            <w:tcMar>
              <w:top w:w="90" w:type="dxa"/>
              <w:bottom w:w="9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Arial" w:hAnsi="Arial" w:cs="Arial"/>
                <w:color w:val="4A3B31"/>
                <w:sz w:val="20"/>
                <w:szCs w:val="20"/>
              </w:rPr>
              <w:t xml:space="preserve">45 000</w:t>
            </w:r>
          </w:p>
        </w:tc>
        <w:tc>
          <w:tcPr>
            <w:tcW w:w="2300" w:type="dxa"/>
            <w:shd w:val="clear" w:color="auto" w:fill="FBF6F1"/>
            <w:tcBorders>
              <w:top w:val="single" w:sz="4" w:color="EADFD3"/>
              <w:bottom w:val="single" w:sz="4" w:color="EADFD3"/>
              <w:left w:val="nil"/>
              <w:right w:val="nil"/>
            </w:tcBorders>
            <w:tcMar>
              <w:top w:w="90" w:type="dxa"/>
              <w:bottom w:w="9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Arial" w:hAnsi="Arial" w:cs="Arial"/>
                <w:b/>
                <w:color w:val="4A3B31"/>
                <w:sz w:val="20"/>
                <w:szCs w:val="20"/>
              </w:rPr>
              <w:t xml:space="preserve">900 000</w:t>
            </w:r>
          </w:p>
        </w:tc>
      </w:tr>
      <w:tr>
        <w:trPr>
          <w:cantSplit/>
          <w:trHeight w:val="340" w:hRule="atLeast"/>
        </w:trPr>
        <w:tc>
          <w:tcPr>
            <w:tcW w:w="420" w:type="dxa"/>
            <w:shd w:val="clear" w:color="auto" w:fill="FFFFFF"/>
            <w:tcBorders>
              <w:top w:val="single" w:sz="4" w:color="C9BCAF"/>
              <w:bottom w:val="single" w:sz="4" w:color="C9BCAF"/>
              <w:left w:val="single" w:sz="4" w:color="C9BCAF"/>
              <w:right w:val="single" w:sz="4" w:color="C9BCAF"/>
            </w:tcBorders>
            <w:tcMar>
              <w:top w:w="90" w:type="dxa"/>
              <w:bottom w:w="9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480" w:type="dxa"/>
            <w:tcBorders>
              <w:top w:val="single" w:sz="4" w:color="EADFD3"/>
              <w:bottom w:val="single" w:sz="4" w:color="EADFD3"/>
              <w:left w:val="nil"/>
              <w:right w:val="nil"/>
            </w:tcBorders>
            <w:tcMar>
              <w:top w:w="90" w:type="dxa"/>
              <w:bottom w:w="9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/>
                <w:color w:val="8A7A6D"/>
                <w:sz w:val="17"/>
                <w:szCs w:val="17"/>
              </w:rPr>
              <w:t xml:space="preserve">3</w:t>
            </w:r>
          </w:p>
        </w:tc>
        <w:tc>
          <w:tcPr>
            <w:tcW w:w="4100" w:type="dxa"/>
            <w:tcBorders>
              <w:top w:val="single" w:sz="4" w:color="EADFD3"/>
              <w:bottom w:val="single" w:sz="4" w:color="EADFD3"/>
              <w:left w:val="nil"/>
              <w:right w:val="nil"/>
            </w:tcBorders>
            <w:tcMar>
              <w:top w:w="90" w:type="dxa"/>
              <w:bottom w:w="9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4A3B31"/>
                <w:sz w:val="20"/>
                <w:szCs w:val="20"/>
              </w:rPr>
              <w:t xml:space="preserve">Panda o'rta o'lcham</w:t>
            </w:r>
          </w:p>
        </w:tc>
        <w:tc>
          <w:tcPr>
            <w:tcW w:w="950" w:type="dxa"/>
            <w:tcBorders>
              <w:top w:val="single" w:sz="4" w:color="EADFD3"/>
              <w:bottom w:val="single" w:sz="4" w:color="EADFD3"/>
              <w:left w:val="nil"/>
              <w:right w:val="nil"/>
            </w:tcBorders>
            <w:tcMar>
              <w:top w:w="90" w:type="dxa"/>
              <w:bottom w:w="9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/>
                <w:b/>
                <w:color w:val="4A3B31"/>
                <w:sz w:val="20"/>
                <w:szCs w:val="20"/>
              </w:rPr>
              <w:t xml:space="preserve">5</w:t>
            </w:r>
          </w:p>
        </w:tc>
        <w:tc>
          <w:tcPr>
            <w:tcW w:w="1856" w:type="dxa"/>
            <w:tcBorders>
              <w:top w:val="single" w:sz="4" w:color="EADFD3"/>
              <w:bottom w:val="single" w:sz="4" w:color="EADFD3"/>
              <w:left w:val="nil"/>
              <w:right w:val="nil"/>
            </w:tcBorders>
            <w:tcMar>
              <w:top w:w="90" w:type="dxa"/>
              <w:bottom w:w="9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Arial" w:hAnsi="Arial" w:cs="Arial"/>
                <w:color w:val="4A3B31"/>
                <w:sz w:val="20"/>
                <w:szCs w:val="20"/>
              </w:rPr>
              <w:t xml:space="preserve">90 000</w:t>
            </w:r>
          </w:p>
        </w:tc>
        <w:tc>
          <w:tcPr>
            <w:tcW w:w="2300" w:type="dxa"/>
            <w:tcBorders>
              <w:top w:val="single" w:sz="4" w:color="EADFD3"/>
              <w:bottom w:val="single" w:sz="4" w:color="EADFD3"/>
              <w:left w:val="nil"/>
              <w:right w:val="nil"/>
            </w:tcBorders>
            <w:tcMar>
              <w:top w:w="90" w:type="dxa"/>
              <w:bottom w:w="9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Arial" w:hAnsi="Arial" w:cs="Arial"/>
                <w:b/>
                <w:color w:val="4A3B31"/>
                <w:sz w:val="20"/>
                <w:szCs w:val="20"/>
              </w:rPr>
              <w:t xml:space="preserve">450 000</w:t>
            </w:r>
          </w:p>
        </w:tc>
      </w:tr>
      <w:tr>
        <w:trPr>
          <w:cantSplit/>
          <w:trHeight w:val="340" w:hRule="atLeast"/>
        </w:trPr>
        <w:tc>
          <w:tcPr>
            <w:tcW w:w="420" w:type="dxa"/>
            <w:shd w:val="clear" w:color="auto" w:fill="FFFFFF"/>
            <w:tcBorders>
              <w:top w:val="single" w:sz="4" w:color="C9BCAF"/>
              <w:bottom w:val="single" w:sz="4" w:color="C9BCAF"/>
              <w:left w:val="single" w:sz="4" w:color="C9BCAF"/>
              <w:right w:val="single" w:sz="4" w:color="C9BCAF"/>
            </w:tcBorders>
            <w:tcMar>
              <w:top w:w="90" w:type="dxa"/>
              <w:bottom w:w="9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480" w:type="dxa"/>
            <w:shd w:val="clear" w:color="auto" w:fill="FBF6F1"/>
            <w:tcBorders>
              <w:top w:val="single" w:sz="4" w:color="EADFD3"/>
              <w:bottom w:val="single" w:sz="4" w:color="EADFD3"/>
              <w:left w:val="nil"/>
              <w:right w:val="nil"/>
            </w:tcBorders>
            <w:tcMar>
              <w:top w:w="90" w:type="dxa"/>
              <w:bottom w:w="9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/>
                <w:color w:val="8A7A6D"/>
                <w:sz w:val="17"/>
                <w:szCs w:val="17"/>
              </w:rPr>
              <w:t xml:space="preserve">4</w:t>
            </w:r>
          </w:p>
        </w:tc>
        <w:tc>
          <w:tcPr>
            <w:tcW w:w="4100" w:type="dxa"/>
            <w:shd w:val="clear" w:color="auto" w:fill="FBF6F1"/>
            <w:tcBorders>
              <w:top w:val="single" w:sz="4" w:color="EADFD3"/>
              <w:bottom w:val="single" w:sz="4" w:color="EADFD3"/>
              <w:left w:val="nil"/>
              <w:right w:val="nil"/>
            </w:tcBorders>
            <w:tcMar>
              <w:top w:w="90" w:type="dxa"/>
              <w:bottom w:w="9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4A3B31"/>
                <w:sz w:val="20"/>
                <w:szCs w:val="20"/>
              </w:rPr>
              <w:t xml:space="preserve">Yurakli ayiqcha «I love you»</w:t>
            </w:r>
          </w:p>
        </w:tc>
        <w:tc>
          <w:tcPr>
            <w:tcW w:w="950" w:type="dxa"/>
            <w:shd w:val="clear" w:color="auto" w:fill="FBF6F1"/>
            <w:tcBorders>
              <w:top w:val="single" w:sz="4" w:color="EADFD3"/>
              <w:bottom w:val="single" w:sz="4" w:color="EADFD3"/>
              <w:left w:val="nil"/>
              <w:right w:val="nil"/>
            </w:tcBorders>
            <w:tcMar>
              <w:top w:w="90" w:type="dxa"/>
              <w:bottom w:w="9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/>
                <w:b/>
                <w:color w:val="4A3B31"/>
                <w:sz w:val="20"/>
                <w:szCs w:val="20"/>
              </w:rPr>
              <w:t xml:space="preserve">12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/>
                <w:caps/>
                <w:color w:val="8A7A6D"/>
                <w:sz w:val="14"/>
                <w:szCs w:val="14"/>
                <w:spacing w:val="20"/>
              </w:rPr>
              <w:t xml:space="preserve">pachka</w:t>
            </w:r>
          </w:p>
        </w:tc>
        <w:tc>
          <w:tcPr>
            <w:tcW w:w="1856" w:type="dxa"/>
            <w:shd w:val="clear" w:color="auto" w:fill="FBF6F1"/>
            <w:tcBorders>
              <w:top w:val="single" w:sz="4" w:color="EADFD3"/>
              <w:bottom w:val="single" w:sz="4" w:color="EADFD3"/>
              <w:left w:val="nil"/>
              <w:right w:val="nil"/>
            </w:tcBorders>
            <w:tcMar>
              <w:top w:w="90" w:type="dxa"/>
              <w:bottom w:w="9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Arial" w:hAnsi="Arial" w:cs="Arial"/>
                <w:color w:val="4A3B31"/>
                <w:sz w:val="20"/>
                <w:szCs w:val="20"/>
              </w:rPr>
              <w:t xml:space="preserve">78 000</w:t>
            </w:r>
          </w:p>
        </w:tc>
        <w:tc>
          <w:tcPr>
            <w:tcW w:w="2300" w:type="dxa"/>
            <w:shd w:val="clear" w:color="auto" w:fill="FBF6F1"/>
            <w:tcBorders>
              <w:top w:val="single" w:sz="4" w:color="EADFD3"/>
              <w:bottom w:val="single" w:sz="4" w:color="EADFD3"/>
              <w:left w:val="nil"/>
              <w:right w:val="nil"/>
            </w:tcBorders>
            <w:tcMar>
              <w:top w:w="90" w:type="dxa"/>
              <w:bottom w:w="9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Arial" w:hAnsi="Arial" w:cs="Arial"/>
                <w:b/>
                <w:color w:val="4A3B31"/>
                <w:sz w:val="20"/>
                <w:szCs w:val="20"/>
              </w:rPr>
              <w:t xml:space="preserve">936 000</w:t>
            </w:r>
          </w:p>
        </w:tc>
      </w:tr>
      <w:tr>
        <w:trPr>
          <w:cantSplit/>
          <w:trHeight w:val="421" w:hRule="atLeast"/>
        </w:trPr>
        <w:tc>
          <w:tcPr>
            <w:tcW w:w="420" w:type="dxa"/>
            <w:tcBorders>
              <w:top w:val="nil"/>
              <w:bottom w:val="nil"/>
              <w:left w:val="nil"/>
              <w:right w:val="nil"/>
            </w:tcBorders>
            <w:tcMar>
              <w:top w:w="80" w:type="dxa"/>
              <w:bottom w:w="8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4580" w:type="dxa"/>
            <w:gridSpan w:val="2"/>
            <w:shd w:val="clear" w:color="auto" w:fill="F6EBD6"/>
            <w:tcBorders>
              <w:top w:val="single" w:sz="4" w:color="C8A253"/>
              <w:bottom w:val="single" w:sz="4" w:color="C8A253"/>
              <w:left w:val="nil"/>
              <w:right w:val="nil"/>
            </w:tcBorders>
            <w:tcMar>
              <w:top w:w="120" w:type="dxa"/>
              <w:bottom w:w="120" w:type="dxa"/>
              <w:left w:w="150" w:type="dxa"/>
              <w:right w:w="15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b/>
                <w:caps/>
                <w:color w:val="4A3B31"/>
                <w:sz w:val="18"/>
                <w:szCs w:val="18"/>
                <w:spacing w:val="50"/>
              </w:rPr>
              <w:t xml:space="preserve">Jami</w:t>
            </w:r>
          </w:p>
        </w:tc>
        <w:tc>
          <w:tcPr>
            <w:tcW w:w="950" w:type="dxa"/>
            <w:shd w:val="clear" w:color="auto" w:fill="F6EBD6"/>
            <w:tcBorders>
              <w:top w:val="single" w:sz="4" w:color="C8A253"/>
              <w:bottom w:val="single" w:sz="4" w:color="C8A253"/>
              <w:left w:val="nil"/>
              <w:right w:val="nil"/>
            </w:tcBorders>
            <w:tcMar>
              <w:top w:w="120" w:type="dxa"/>
              <w:bottom w:w="12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/>
                <w:b/>
                <w:color w:val="4A3B31"/>
                <w:sz w:val="22"/>
                <w:szCs w:val="22"/>
              </w:rPr>
              <w:t xml:space="preserve">47</w:t>
            </w:r>
          </w:p>
        </w:tc>
        <w:tc>
          <w:tcPr>
            <w:tcW w:w="1856" w:type="dxa"/>
            <w:shd w:val="clear" w:color="auto" w:fill="F6EBD6"/>
            <w:tcBorders>
              <w:top w:val="single" w:sz="4" w:color="C8A253"/>
              <w:bottom w:val="single" w:sz="4" w:color="C8A253"/>
              <w:left w:val="nil"/>
              <w:right w:val="nil"/>
            </w:tcBorders>
            <w:tcMar>
              <w:top w:w="120" w:type="dxa"/>
              <w:bottom w:w="12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300" w:type="dxa"/>
            <w:shd w:val="clear" w:color="auto" w:fill="F6EBD6"/>
            <w:tcBorders>
              <w:top w:val="single" w:sz="4" w:color="C8A253"/>
              <w:bottom w:val="single" w:sz="4" w:color="C8A253"/>
              <w:left w:val="nil"/>
              <w:right w:val="nil"/>
            </w:tcBorders>
            <w:tcMar>
              <w:top w:w="120" w:type="dxa"/>
              <w:bottom w:w="12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Arial" w:hAnsi="Arial" w:cs="Arial"/>
                <w:b/>
                <w:color w:val="4A3B31"/>
                <w:sz w:val="26"/>
                <w:szCs w:val="26"/>
              </w:rPr>
              <w:t xml:space="preserve">5 686 000</w:t>
            </w:r>
          </w:p>
          <w:p>
            <w:pPr>
              <w:spacing w:before="0" w:after="0" w:line="240" w:lineRule="auto"/>
              <w:jc w:val="right"/>
            </w:pPr>
            <w:r>
              <w:rPr>
                <w:rFonts w:ascii="Arial" w:hAnsi="Arial" w:cs="Arial"/>
                <w:caps/>
                <w:color w:val="8A7A6D"/>
                <w:sz w:val="15"/>
                <w:szCs w:val="15"/>
                <w:spacing w:val="30"/>
              </w:rPr>
              <w:t xml:space="preserve">so'm</w:t>
            </w:r>
          </w:p>
        </w:tc>
      </w:tr>
      <w:tr>
        <w:trPr>
          <w:cantSplit/>
          <w:trHeight w:val="340" w:hRule="atLeast"/>
        </w:trPr>
        <w:tc>
          <w:tcPr>
            <w:tcW w:w="5950" w:type="dxa"/>
            <w:gridSpan w:val="4"/>
            <w:tcBorders>
              <w:top w:val="nil"/>
              <w:bottom w:val="nil"/>
              <w:left w:val="nil"/>
              <w:right w:val="nil"/>
            </w:tcBorders>
            <w:tcMar>
              <w:top w:w="90" w:type="dxa"/>
              <w:bottom w:w="9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856" w:type="dxa"/>
            <w:tcBorders>
              <w:top w:val="single" w:sz="4" w:color="EADFD3"/>
              <w:bottom w:val="single" w:sz="4" w:color="EADFD3"/>
              <w:left w:val="nil"/>
              <w:right w:val="nil"/>
            </w:tcBorders>
            <w:tcMar>
              <w:top w:w="70" w:type="dxa"/>
              <w:bottom w:w="7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Arial" w:hAnsi="Arial" w:cs="Arial"/>
                <w:caps/>
                <w:color w:val="8A7A6D"/>
                <w:sz w:val="17"/>
                <w:szCs w:val="17"/>
                <w:spacing w:val="40"/>
              </w:rPr>
              <w:t xml:space="preserve">Chegirma 5%</w:t>
            </w:r>
          </w:p>
        </w:tc>
        <w:tc>
          <w:tcPr>
            <w:tcW w:w="2300" w:type="dxa"/>
            <w:tcBorders>
              <w:top w:val="single" w:sz="4" w:color="EADFD3"/>
              <w:bottom w:val="single" w:sz="4" w:color="EADFD3"/>
              <w:left w:val="nil"/>
              <w:right w:val="nil"/>
            </w:tcBorders>
            <w:tcMar>
              <w:top w:w="70" w:type="dxa"/>
              <w:bottom w:w="7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Arial" w:hAnsi="Arial" w:cs="Arial"/>
                <w:b/>
                <w:color w:val="4A3B31"/>
                <w:sz w:val="21"/>
                <w:szCs w:val="21"/>
              </w:rPr>
              <w:t xml:space="preserve">− 284 300</w:t>
            </w:r>
          </w:p>
        </w:tc>
      </w:tr>
      <w:tr>
        <w:trPr>
          <w:cantSplit/>
          <w:trHeight w:val="340" w:hRule="atLeast"/>
        </w:trPr>
        <w:tc>
          <w:tcPr>
            <w:tcW w:w="5950" w:type="dxa"/>
            <w:gridSpan w:val="4"/>
            <w:tcBorders>
              <w:top w:val="nil"/>
              <w:bottom w:val="nil"/>
              <w:left w:val="nil"/>
              <w:right w:val="nil"/>
            </w:tcBorders>
            <w:tcMar>
              <w:top w:w="90" w:type="dxa"/>
              <w:bottom w:w="9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856" w:type="dxa"/>
            <w:tcBorders>
              <w:top w:val="single" w:sz="4" w:color="EADFD3"/>
              <w:bottom w:val="single" w:sz="4" w:color="EADFD3"/>
              <w:left w:val="nil"/>
              <w:right w:val="nil"/>
            </w:tcBorders>
            <w:tcMar>
              <w:top w:w="70" w:type="dxa"/>
              <w:bottom w:w="7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Arial" w:hAnsi="Arial" w:cs="Arial"/>
                <w:caps/>
                <w:color w:val="8A7A6D"/>
                <w:sz w:val="17"/>
                <w:szCs w:val="17"/>
                <w:spacing w:val="40"/>
              </w:rPr>
              <w:t xml:space="preserve">To'lovga</w:t>
            </w:r>
          </w:p>
        </w:tc>
        <w:tc>
          <w:tcPr>
            <w:tcW w:w="2300" w:type="dxa"/>
            <w:tcBorders>
              <w:top w:val="single" w:sz="4" w:color="EADFD3"/>
              <w:bottom w:val="single" w:sz="4" w:color="EADFD3"/>
              <w:left w:val="nil"/>
              <w:right w:val="nil"/>
            </w:tcBorders>
            <w:tcMar>
              <w:top w:w="70" w:type="dxa"/>
              <w:bottom w:w="7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Arial" w:hAnsi="Arial" w:cs="Arial"/>
                <w:b/>
                <w:color w:val="4A3B31"/>
                <w:sz w:val="21"/>
                <w:szCs w:val="21"/>
              </w:rPr>
              <w:t xml:space="preserve">5 401 700</w:t>
            </w:r>
          </w:p>
        </w:tc>
      </w:tr>
      <w:tr>
        <w:trPr>
          <w:cantSplit/>
          <w:trHeight w:val="340" w:hRule="atLeast"/>
        </w:trPr>
        <w:tc>
          <w:tcPr>
            <w:tcW w:w="5950" w:type="dxa"/>
            <w:gridSpan w:val="4"/>
            <w:tcBorders>
              <w:top w:val="nil"/>
              <w:bottom w:val="nil"/>
              <w:left w:val="nil"/>
              <w:right w:val="nil"/>
            </w:tcBorders>
            <w:tcMar>
              <w:top w:w="90" w:type="dxa"/>
              <w:bottom w:w="9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856" w:type="dxa"/>
            <w:tcBorders>
              <w:top w:val="single" w:sz="4" w:color="EADFD3"/>
              <w:bottom w:val="single" w:sz="4" w:color="EADFD3"/>
              <w:left w:val="nil"/>
              <w:right w:val="nil"/>
            </w:tcBorders>
            <w:tcMar>
              <w:top w:w="70" w:type="dxa"/>
              <w:bottom w:w="7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Arial" w:hAnsi="Arial" w:cs="Arial"/>
                <w:caps/>
                <w:color w:val="8A7A6D"/>
                <w:sz w:val="17"/>
                <w:szCs w:val="17"/>
                <w:spacing w:val="40"/>
              </w:rPr>
              <w:t xml:space="preserve">Avans</w:t>
            </w:r>
          </w:p>
        </w:tc>
        <w:tc>
          <w:tcPr>
            <w:tcW w:w="2300" w:type="dxa"/>
            <w:tcBorders>
              <w:top w:val="single" w:sz="4" w:color="EADFD3"/>
              <w:bottom w:val="single" w:sz="4" w:color="EADFD3"/>
              <w:left w:val="nil"/>
              <w:right w:val="nil"/>
            </w:tcBorders>
            <w:tcMar>
              <w:top w:w="70" w:type="dxa"/>
              <w:bottom w:w="7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Arial" w:hAnsi="Arial" w:cs="Arial"/>
                <w:b/>
                <w:color w:val="4A3B31"/>
                <w:sz w:val="21"/>
                <w:szCs w:val="21"/>
              </w:rPr>
              <w:t xml:space="preserve">− 2 000 000</w:t>
            </w:r>
          </w:p>
        </w:tc>
      </w:tr>
      <w:tr>
        <w:trPr>
          <w:cantSplit/>
          <w:trHeight w:val="394" w:hRule="atLeast"/>
        </w:trPr>
        <w:tc>
          <w:tcPr>
            <w:tcW w:w="5950" w:type="dxa"/>
            <w:gridSpan w:val="4"/>
            <w:tcBorders>
              <w:top w:val="nil"/>
              <w:bottom w:val="nil"/>
              <w:left w:val="nil"/>
              <w:right w:val="nil"/>
            </w:tcBorders>
            <w:tcMar>
              <w:top w:w="90" w:type="dxa"/>
              <w:bottom w:w="9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856" w:type="dxa"/>
            <w:shd w:val="clear" w:color="auto" w:fill="F6EBD6"/>
            <w:tcBorders>
              <w:top w:val="single" w:sz="4" w:color="C8A253"/>
              <w:bottom w:val="single" w:sz="4" w:color="C8A253"/>
              <w:left w:val="nil"/>
              <w:right w:val="nil"/>
            </w:tcBorders>
            <w:tcMar>
              <w:top w:w="70" w:type="dxa"/>
              <w:bottom w:w="7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Arial" w:hAnsi="Arial" w:cs="Arial"/>
                <w:b/>
                <w:caps/>
                <w:color w:val="4A3B31"/>
                <w:sz w:val="18"/>
                <w:szCs w:val="18"/>
                <w:spacing w:val="40"/>
              </w:rPr>
              <w:t xml:space="preserve">Qoldiq</w:t>
            </w:r>
          </w:p>
        </w:tc>
        <w:tc>
          <w:tcPr>
            <w:tcW w:w="2300" w:type="dxa"/>
            <w:shd w:val="clear" w:color="auto" w:fill="F6EBD6"/>
            <w:tcBorders>
              <w:top w:val="single" w:sz="4" w:color="C8A253"/>
              <w:bottom w:val="single" w:sz="4" w:color="C8A253"/>
              <w:left w:val="nil"/>
              <w:right w:val="nil"/>
            </w:tcBorders>
            <w:tcMar>
              <w:top w:w="70" w:type="dxa"/>
              <w:bottom w:w="7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Arial" w:hAnsi="Arial" w:cs="Arial"/>
                <w:b/>
                <w:color w:val="4A3B31"/>
                <w:sz w:val="26"/>
                <w:szCs w:val="26"/>
              </w:rPr>
              <w:t xml:space="preserve">3 401 700</w:t>
            </w:r>
          </w:p>
        </w:tc>
      </w:tr>
    </w:tbl>
    <w:p>
      <w:pPr>
        <w:spacing w:before="72" w:after="0" w:line="240" w:lineRule="auto"/>
        <w:jc w:val="right"/>
      </w:pPr>
      <w:r>
        <w:rPr>
          <w:rFonts w:ascii="Arial" w:hAnsi="Arial" w:cs="Arial"/>
          <w:color w:val="8A7A6D"/>
          <w:sz w:val="16"/>
          <w:szCs w:val="16"/>
        </w:rPr>
        <w:t xml:space="preserve">Rasmiylashtirdi: Asror</w:t>
      </w:r>
    </w:p>
    <w:p>
      <w:pPr>
        <w:spacing w:before="0" w:after="380" w:line="240" w:lineRule="auto"/>
      </w:pPr>
    </w:p>
    <w:tbl>
      <w:tblPr>
        <w:tblW w:w="10106" w:type="dxa"/>
        <w:tblLayout w:type="fixed"/>
        <w:tblBorders>
          <w:top w:val="nil"/>
          <w:bottom w:val="nil"/>
          <w:left w:val="nil"/>
          <w:right w:val="nil"/>
          <w:insideH w:val="nil"/>
          <w:insideV w:val="nil"/>
        </w:tblBorders>
        <w:tblCellMar>
          <w:left w:w="0" w:type="dxa"/>
          <w:right w:w="0" w:type="dxa"/>
        </w:tblCellMar>
      </w:tblPr>
      <w:tblGrid>
        <w:gridCol w:w="4400"/>
        <w:gridCol w:w="1306"/>
        <w:gridCol w:w="4400"/>
      </w:tblGrid>
      <w:tr>
        <w:trPr>
          <w:cantSplit/>
        </w:trPr>
        <w:tc>
          <w:tcPr>
            <w:tcW w:w="4400" w:type="dxa"/>
            <w:tcBorders>
              <w:top w:val="nil"/>
              <w:bottom w:val="nil"/>
              <w:left w:val="nil"/>
              <w:right w:val="nil"/>
            </w:tcBorders>
            <w:tcMar>
              <w:top w:w="80" w:type="dxa"/>
              <w:bottom w:w="80" w:type="dxa"/>
              <w:left w:w="0" w:type="dxa"/>
              <w:right w:w="0" w:type="dxa"/>
            </w:tcMar>
            <w:vAlign w:val="bottom"/>
          </w:tcPr>
          <w:p>
            <w:pPr>
              <w:spacing w:before="0" w:after="60" w:line="240" w:lineRule="auto"/>
              <w:pBdr>
                <w:bottom w:val="single" w:sz="6" w:space="4" w:color="EADFD3"/>
              </w:pBdr>
            </w:pPr>
          </w:p>
          <w:p>
            <w:pPr>
              <w:spacing w:before="0" w:after="0" w:line="240" w:lineRule="auto"/>
            </w:pPr>
            <w:r>
              <w:rPr>
                <w:rFonts w:ascii="Arial" w:hAnsi="Arial" w:cs="Arial"/>
                <w:caps/>
                <w:color w:val="8A7A6D"/>
                <w:sz w:val="16"/>
                <w:szCs w:val="16"/>
                <w:spacing w:val="40"/>
              </w:rPr>
              <w:t xml:space="preserve">Topshirdi</w:t>
            </w:r>
          </w:p>
        </w:tc>
        <w:tc>
          <w:tcPr>
            <w:tcW w:w="1306" w:type="dxa"/>
            <w:tcBorders>
              <w:top w:val="nil"/>
              <w:bottom w:val="nil"/>
              <w:left w:val="nil"/>
              <w:right w:val="nil"/>
            </w:tcBorders>
            <w:tcMar>
              <w:top w:w="80" w:type="dxa"/>
              <w:bottom w:w="80" w:type="dxa"/>
              <w:left w:w="90" w:type="dxa"/>
              <w:right w:w="9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4400" w:type="dxa"/>
            <w:tcBorders>
              <w:top w:val="nil"/>
              <w:bottom w:val="nil"/>
              <w:left w:val="nil"/>
              <w:right w:val="nil"/>
            </w:tcBorders>
            <w:tcMar>
              <w:top w:w="80" w:type="dxa"/>
              <w:bottom w:w="80" w:type="dxa"/>
              <w:left w:w="0" w:type="dxa"/>
              <w:right w:w="0" w:type="dxa"/>
            </w:tcMar>
            <w:vAlign w:val="bottom"/>
          </w:tcPr>
          <w:p>
            <w:pPr>
              <w:spacing w:before="0" w:after="60" w:line="240" w:lineRule="auto"/>
              <w:pBdr>
                <w:bottom w:val="single" w:sz="6" w:space="4" w:color="EADFD3"/>
              </w:pBdr>
            </w:pPr>
          </w:p>
          <w:p>
            <w:pPr>
              <w:spacing w:before="0" w:after="0" w:line="240" w:lineRule="auto"/>
            </w:pPr>
            <w:r>
              <w:rPr>
                <w:rFonts w:ascii="Arial" w:hAnsi="Arial" w:cs="Arial"/>
                <w:caps/>
                <w:color w:val="8A7A6D"/>
                <w:sz w:val="16"/>
                <w:szCs w:val="16"/>
                <w:spacing w:val="40"/>
              </w:rPr>
              <w:t xml:space="preserve">Qabul qildi</w:t>
            </w:r>
          </w:p>
        </w:tc>
      </w:tr>
    </w:tbl>
    <w:p>
      <w:pPr>
        <w:spacing w:before="0" w:after="266" w:line="240" w:lineRule="auto"/>
      </w:pPr>
    </w:p>
    <w:tbl>
      <w:tblPr>
        <w:tblW w:w="10106" w:type="dxa"/>
        <w:tblLayout w:type="fixed"/>
        <w:tblBorders>
          <w:top w:val="nil"/>
          <w:bottom w:val="nil"/>
          <w:left w:val="nil"/>
          <w:right w:val="nil"/>
          <w:insideH w:val="nil"/>
          <w:insideV w:val="nil"/>
        </w:tblBorders>
        <w:tblCellMar>
          <w:left w:w="0" w:type="dxa"/>
          <w:right w:w="0" w:type="dxa"/>
        </w:tblCellMar>
      </w:tblPr>
      <w:tblGrid>
        <w:gridCol w:w="5606"/>
        <w:gridCol w:w="2250"/>
        <w:gridCol w:w="2250"/>
      </w:tblGrid>
      <w:tr>
        <w:trPr>
          <w:cantSplit/>
        </w:trPr>
        <w:tc>
          <w:tcPr>
            <w:tcW w:w="5606" w:type="dxa"/>
            <w:shd w:val="clear" w:color="auto" w:fill="FBF6F1"/>
            <w:tcBorders>
              <w:top w:val="nil"/>
              <w:bottom w:val="nil"/>
              <w:left w:val="nil"/>
              <w:right w:val="nil"/>
            </w:tcBorders>
            <w:tcMar>
              <w:top w:w="180" w:type="dxa"/>
              <w:bottom w:w="180" w:type="dxa"/>
              <w:left w:w="260" w:type="dxa"/>
              <w:right w:w="260" w:type="dxa"/>
            </w:tcMar>
            <w:vAlign w:val="center"/>
          </w:tcPr>
          <w:p>
            <w:pPr>
              <w:spacing w:before="0" w:after="81" w:line="240" w:lineRule="auto"/>
            </w:pPr>
            <w:r>
              <w:drawing>
                <wp:inline distT="0" distB="0" distL="0" distR="0">
                  <wp:extent cx="95250" cy="95250"/>
                  <wp:docPr id="201" name="tel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" name="tel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9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4A3B31"/>
                <w:sz w:val="18"/>
                <w:szCs w:val="18"/>
              </w:rPr>
              <w:t xml:space="preserve">   +998 94 329 00 52</w:t>
            </w:r>
          </w:p>
          <w:p>
            <w:pPr>
              <w:spacing w:before="0" w:after="81" w:line="240" w:lineRule="auto"/>
            </w:pPr>
            <w:r>
              <w:drawing>
                <wp:inline distT="0" distB="0" distL="0" distR="0">
                  <wp:extent cx="95250" cy="95250"/>
                  <wp:docPr id="202" name="tel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" name="tel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9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color w:val="4A3B31"/>
                <w:sz w:val="18"/>
                <w:szCs w:val="18"/>
              </w:rPr>
              <w:t xml:space="preserve">   +998 93 320 00 52</w:t>
            </w:r>
          </w:p>
          <w:p>
            <w:pPr>
              <w:spacing w:before="0" w:after="50" w:line="240" w:lineRule="auto"/>
            </w:pPr>
            <w:r>
              <w:rPr>
                <w:rFonts w:ascii="Arial" w:hAnsi="Arial" w:cs="Arial"/>
                <w:color w:val="8A7A6D"/>
                <w:sz w:val="16"/>
                <w:szCs w:val="16"/>
              </w:rPr>
              <w:t xml:space="preserve">Buyuk Ipak Yo'li bozori, 24-blok, 5-do'kon, Qo'qon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 w:cs="Arial"/>
                <w:b/>
                <w:color w:val="C8A253"/>
                <w:sz w:val="19"/>
                <w:szCs w:val="19"/>
              </w:rPr>
              <w:t xml:space="preserve">softoy.uz</w:t>
            </w:r>
          </w:p>
        </w:tc>
        <w:tc>
          <w:tcPr>
            <w:tcW w:w="2250" w:type="dxa"/>
            <w:shd w:val="clear" w:color="auto" w:fill="FBF6F1"/>
            <w:tcBorders>
              <w:top w:val="nil"/>
              <w:bottom w:val="nil"/>
              <w:left w:val="nil"/>
              <w:right w:val="nil"/>
            </w:tcBorders>
            <w:tcMar>
              <w:top w:w="144" w:type="dxa"/>
              <w:bottom w:w="144" w:type="dxa"/>
              <w:left w:w="40" w:type="dxa"/>
              <w:right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/>
            </w:r>
          </w:p>
          <w:p>
            <w:pPr>
              <w:spacing w:before="0" w:after="30" w:line="240" w:lineRule="auto"/>
              <w:jc w:val="center"/>
            </w:pPr>
            <w:r>
              <w:drawing>
                <wp:inline distT="0" distB="0" distL="0" distR="0">
                  <wp:extent cx="552450" cy="552450"/>
                  <wp:docPr id="203" name="qrt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" name="qrt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50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20" w:line="240" w:lineRule="auto"/>
              <w:jc w:val="center"/>
            </w:pPr>
            <w:r>
              <w:rPr>
                <w:rFonts w:ascii="Arial" w:hAnsi="Arial" w:cs="Arial"/>
                <w:caps/>
                <w:color w:val="8A7A6D"/>
                <w:sz w:val="14"/>
                <w:szCs w:val="14"/>
                <w:spacing w:val="40"/>
              </w:rPr>
              <w:t xml:space="preserve">Telegram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/>
                <w:b/>
                <w:color w:val="4A3B31"/>
                <w:sz w:val="17"/>
                <w:szCs w:val="17"/>
              </w:rPr>
              <w:t xml:space="preserve">@softoyuz</w:t>
            </w:r>
          </w:p>
        </w:tc>
        <w:tc>
          <w:tcPr>
            <w:tcW w:w="2250" w:type="dxa"/>
            <w:shd w:val="clear" w:color="auto" w:fill="FBF6F1"/>
            <w:tcBorders>
              <w:top w:val="nil"/>
              <w:bottom w:val="nil"/>
              <w:left w:val="nil"/>
              <w:right w:val="nil"/>
            </w:tcBorders>
            <w:tcMar>
              <w:top w:w="144" w:type="dxa"/>
              <w:bottom w:w="144" w:type="dxa"/>
              <w:left w:w="40" w:type="dxa"/>
              <w:right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/>
            </w:r>
          </w:p>
          <w:p>
            <w:pPr>
              <w:spacing w:before="0" w:after="30" w:line="240" w:lineRule="auto"/>
              <w:jc w:val="center"/>
            </w:pPr>
            <w:r>
              <w:drawing>
                <wp:inline distT="0" distB="0" distL="0" distR="0">
                  <wp:extent cx="552450" cy="552450"/>
                  <wp:docPr id="204" name="qri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" name="qri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50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20" w:line="240" w:lineRule="auto"/>
              <w:jc w:val="center"/>
            </w:pPr>
            <w:r>
              <w:rPr>
                <w:rFonts w:ascii="Arial" w:hAnsi="Arial" w:cs="Arial"/>
                <w:caps/>
                <w:color w:val="8A7A6D"/>
                <w:sz w:val="14"/>
                <w:szCs w:val="14"/>
                <w:spacing w:val="40"/>
              </w:rPr>
              <w:t xml:space="preserve">Instagram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/>
                <w:b/>
                <w:color w:val="4A3B31"/>
                <w:sz w:val="17"/>
                <w:szCs w:val="17"/>
              </w:rPr>
              <w:t xml:space="preserve">@softoy.uz</w:t>
            </w:r>
          </w:p>
        </w:tc>
      </w:tr>
    </w:tbl>
    <w:sectPr>
      <w:footerReference w:type="default" r:id="rId20"/>
      <w:pgSz w:w="11906" w:h="16838"/>
      <w:pgMar w:top="850" w:right="880" w:bottom="700" w:left="880" w:header="0" w:footer="480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rFonts w:ascii="Arial" w:hAnsi="Arial"/>
        <w:sz w:val="16"/>
        <w:color w:val="8A7A6D"/>
      </w:rPr>
      <w:fldChar w:fldCharType="begin"/>
    </w:r>
    <w:r>
      <w:rPr>
        <w:rFonts w:ascii="Arial" w:hAnsi="Arial"/>
        <w:sz w:val="16"/>
        <w:color w:val="8A7A6D"/>
      </w:rPr>
      <w:instrText xml:space="preserve"> PAGE </w:instrText>
    </w:r>
    <w:r>
      <w:rPr>
        <w:rFonts w:ascii="Arial" w:hAnsi="Arial"/>
        <w:sz w:val="16"/>
        <w:color w:val="8A7A6D"/>
      </w:rPr>
      <w:fldChar w:fldCharType="separate"/>
    </w:r>
    <w:r>
      <w:rPr>
        <w:rFonts w:ascii="Arial" w:hAnsi="Arial"/>
        <w:sz w:val="16"/>
        <w:color w:val="8A7A6D"/>
      </w:rPr>
      <w:t>1</w:t>
    </w:r>
    <w:r>
      <w:rPr>
        <w:rFonts w:ascii="Arial" w:hAnsi="Arial"/>
        <w:sz w:val="16"/>
        <w:color w:val="8A7A6D"/>
      </w:rPr>
      <w:fldChar w:fldCharType="end"/>
    </w:r>
    <w:r>
      <w:rPr>
        <w:rFonts w:ascii="Arial" w:hAnsi="Arial"/>
        <w:sz w:val="16"/>
        <w:color w:val="8A7A6D"/>
      </w:rPr>
      <w:t xml:space="preserve">-bet / </w:t>
    </w:r>
    <w:r>
      <w:rPr>
        <w:rFonts w:ascii="Arial" w:hAnsi="Arial"/>
        <w:sz w:val="16"/>
        <w:color w:val="8A7A6D"/>
      </w:rPr>
      <w:fldChar w:fldCharType="begin"/>
    </w:r>
    <w:r>
      <w:rPr>
        <w:rFonts w:ascii="Arial" w:hAnsi="Arial"/>
        <w:sz w:val="16"/>
        <w:color w:val="8A7A6D"/>
      </w:rPr>
      <w:instrText xml:space="preserve"> NUMPAGES </w:instrText>
    </w:r>
    <w:r>
      <w:rPr>
        <w:rFonts w:ascii="Arial" w:hAnsi="Arial"/>
        <w:sz w:val="16"/>
        <w:color w:val="8A7A6D"/>
      </w:rPr>
      <w:fldChar w:fldCharType="separate"/>
    </w:r>
    <w:r>
      <w:rPr>
        <w:rFonts w:ascii="Arial" w:hAnsi="Arial"/>
        <w:sz w:val="16"/>
        <w:color w:val="8A7A6D"/>
      </w:rPr>
      <w:t>1</w:t>
    </w:r>
    <w:r>
      <w:rPr>
        <w:rFonts w:ascii="Arial" w:hAnsi="Arial"/>
        <w:sz w:val="16"/>
        <w:color w:val="8A7A6D"/>
      </w:rPr>
      <w:fldChar w:fldCharType="end"/>
    </w:r>
    <w:r>
      <w:rPr>
        <w:rFonts w:ascii="Arial" w:hAnsi="Arial"/>
        <w:sz w:val="16"/>
        <w:color w:val="8A7A6D"/>
      </w:rPr>
      <w:t xml:space="preserve">-bet</w:t>
    </w:r>
  </w:p>
</w:ftr>
</file>

<file path=word/settings.xml><?xml version="1.0" encoding="utf-8"?>
<w:settings xmlns:w="http://schemas.openxmlformats.org/wordprocessingml/2006/main">
  <w:updateFields w:val="true"/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4A3B31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10" Type="http://schemas.openxmlformats.org/officeDocument/2006/relationships/image" Target="media/ph.png"/>
<Relationship Id="rId13" Type="http://schemas.openxmlformats.org/officeDocument/2006/relationships/image" Target="media/qrtg.png"/>
<Relationship Id="rId14" Type="http://schemas.openxmlformats.org/officeDocument/2006/relationships/image" Target="media/qrig.png"/>
<Relationship Id="rId20" Type="http://schemas.openxmlformats.org/officeDocument/2006/relationships/footer" Target="footer1.xml"/>
<Relationship Id="rId21" Type="http://schemas.openxmlformats.org/officeDocument/2006/relationships/settings" Target="settings.xml"/>
</Relationships>
</file>